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86" w:rsidRPr="00073594" w:rsidRDefault="00753686" w:rsidP="00753686">
      <w:pPr>
        <w:jc w:val="both"/>
        <w:rPr>
          <w:rFonts w:asciiTheme="minorHAnsi" w:hAnsiTheme="minorHAnsi" w:cs="Arial"/>
          <w:sz w:val="24"/>
          <w:szCs w:val="24"/>
        </w:rPr>
      </w:pPr>
    </w:p>
    <w:p w:rsidR="00753686" w:rsidRPr="00073594" w:rsidRDefault="00753686" w:rsidP="00753686">
      <w:pPr>
        <w:jc w:val="both"/>
        <w:rPr>
          <w:rFonts w:asciiTheme="minorHAnsi" w:hAnsiTheme="minorHAnsi" w:cs="Arial"/>
          <w:sz w:val="24"/>
          <w:szCs w:val="24"/>
        </w:rPr>
      </w:pPr>
    </w:p>
    <w:p w:rsidR="00753686" w:rsidRPr="00073594" w:rsidRDefault="00753686" w:rsidP="00753686">
      <w:pPr>
        <w:jc w:val="both"/>
        <w:rPr>
          <w:rFonts w:asciiTheme="minorHAnsi" w:hAnsiTheme="minorHAnsi" w:cs="Arial"/>
          <w:sz w:val="24"/>
          <w:szCs w:val="24"/>
        </w:rPr>
      </w:pPr>
    </w:p>
    <w:p w:rsidR="00753686" w:rsidRPr="00073594" w:rsidRDefault="00753686" w:rsidP="00753686">
      <w:pPr>
        <w:jc w:val="both"/>
        <w:rPr>
          <w:rFonts w:asciiTheme="minorHAnsi" w:hAnsiTheme="minorHAnsi" w:cs="Arial"/>
          <w:sz w:val="24"/>
          <w:szCs w:val="24"/>
        </w:rPr>
      </w:pPr>
    </w:p>
    <w:p w:rsidR="00753686" w:rsidRPr="00073594" w:rsidRDefault="00753686" w:rsidP="00753686">
      <w:pPr>
        <w:jc w:val="both"/>
        <w:rPr>
          <w:rFonts w:asciiTheme="minorHAnsi" w:hAnsiTheme="minorHAnsi" w:cs="Arial"/>
          <w:sz w:val="24"/>
          <w:szCs w:val="24"/>
        </w:rPr>
      </w:pPr>
    </w:p>
    <w:p w:rsidR="00753686" w:rsidRPr="00073594" w:rsidRDefault="00753686" w:rsidP="00753686">
      <w:pPr>
        <w:jc w:val="both"/>
        <w:rPr>
          <w:rFonts w:asciiTheme="minorHAnsi" w:hAnsiTheme="minorHAnsi" w:cs="Arial"/>
          <w:sz w:val="24"/>
          <w:szCs w:val="24"/>
        </w:rPr>
      </w:pPr>
    </w:p>
    <w:p w:rsidR="00753686" w:rsidRPr="00073594" w:rsidRDefault="00753686" w:rsidP="00753686">
      <w:pPr>
        <w:jc w:val="both"/>
        <w:rPr>
          <w:rFonts w:asciiTheme="minorHAnsi" w:hAnsiTheme="minorHAnsi" w:cs="Arial"/>
          <w:sz w:val="24"/>
          <w:szCs w:val="24"/>
        </w:rPr>
      </w:pPr>
    </w:p>
    <w:p w:rsidR="00073594" w:rsidRPr="00073594" w:rsidRDefault="00073594" w:rsidP="00753686">
      <w:pPr>
        <w:jc w:val="both"/>
        <w:rPr>
          <w:rFonts w:asciiTheme="minorHAnsi" w:hAnsiTheme="minorHAnsi" w:cs="Arial"/>
          <w:sz w:val="24"/>
          <w:szCs w:val="24"/>
        </w:rPr>
      </w:pPr>
    </w:p>
    <w:p w:rsidR="00073594" w:rsidRDefault="00073594" w:rsidP="00073594">
      <w:pPr>
        <w:rPr>
          <w:rFonts w:asciiTheme="minorHAnsi" w:hAnsiTheme="minorHAnsi" w:cs="Arial"/>
          <w:sz w:val="24"/>
          <w:szCs w:val="24"/>
        </w:rPr>
      </w:pPr>
    </w:p>
    <w:p w:rsidR="00433EB2" w:rsidRDefault="00433EB2" w:rsidP="00073594">
      <w:pPr>
        <w:rPr>
          <w:rFonts w:asciiTheme="minorHAnsi" w:hAnsiTheme="minorHAnsi" w:cs="Arial"/>
          <w:sz w:val="24"/>
          <w:szCs w:val="24"/>
        </w:rPr>
      </w:pPr>
    </w:p>
    <w:p w:rsidR="00433EB2" w:rsidRDefault="00433EB2" w:rsidP="00073594">
      <w:pPr>
        <w:rPr>
          <w:rFonts w:asciiTheme="minorHAnsi" w:hAnsiTheme="minorHAnsi" w:cs="Arial"/>
          <w:sz w:val="24"/>
          <w:szCs w:val="24"/>
        </w:rPr>
      </w:pPr>
    </w:p>
    <w:p w:rsidR="00433EB2" w:rsidRDefault="00433EB2" w:rsidP="00073594">
      <w:pPr>
        <w:rPr>
          <w:rFonts w:asciiTheme="minorHAnsi" w:hAnsiTheme="minorHAnsi" w:cs="Arial"/>
          <w:sz w:val="24"/>
          <w:szCs w:val="24"/>
        </w:rPr>
      </w:pPr>
    </w:p>
    <w:p w:rsidR="00433EB2" w:rsidRPr="00073594" w:rsidRDefault="00433EB2" w:rsidP="00073594">
      <w:pPr>
        <w:rPr>
          <w:rFonts w:asciiTheme="minorHAnsi" w:hAnsiTheme="minorHAnsi" w:cs="Arial"/>
          <w:sz w:val="24"/>
          <w:szCs w:val="24"/>
        </w:rPr>
      </w:pPr>
    </w:p>
    <w:p w:rsidR="00433EB2" w:rsidRDefault="00433EB2" w:rsidP="00433EB2">
      <w:pPr>
        <w:pStyle w:val="StandardWeb"/>
        <w:rPr>
          <w:b/>
          <w:color w:val="000000"/>
        </w:rPr>
      </w:pPr>
      <w:r w:rsidRPr="00433EB2">
        <w:rPr>
          <w:b/>
          <w:color w:val="000000"/>
        </w:rPr>
        <w:t xml:space="preserve">Online-Unterricht </w:t>
      </w:r>
    </w:p>
    <w:p w:rsidR="00433EB2" w:rsidRPr="00433EB2" w:rsidRDefault="00433EB2" w:rsidP="00433EB2">
      <w:pPr>
        <w:pStyle w:val="StandardWeb"/>
        <w:rPr>
          <w:b/>
          <w:color w:val="000000"/>
        </w:rPr>
      </w:pPr>
    </w:p>
    <w:p w:rsidR="00433EB2" w:rsidRDefault="00433EB2" w:rsidP="00433EB2">
      <w:pPr>
        <w:pStyle w:val="StandardWeb"/>
        <w:rPr>
          <w:color w:val="000000"/>
        </w:rPr>
      </w:pPr>
      <w:r>
        <w:rPr>
          <w:color w:val="000000"/>
        </w:rPr>
        <w:t xml:space="preserve">Sehr geehrte Eltern, liebe Schülerinnen und Schüler, </w:t>
      </w:r>
    </w:p>
    <w:p w:rsidR="00433EB2" w:rsidRDefault="00433EB2" w:rsidP="00433EB2">
      <w:pPr>
        <w:pStyle w:val="StandardWeb"/>
        <w:rPr>
          <w:color w:val="000000"/>
        </w:rPr>
      </w:pPr>
      <w:r>
        <w:rPr>
          <w:color w:val="000000"/>
        </w:rPr>
        <w:t xml:space="preserve">auf Grund der anhaltenden Situation zur Einschränkung der Infektionen mit dem Corona-Virus wird weiterhin kein regulärer Schulbetrieb möglich sein. Das stellt uns vor Herausforderungen – unser Schulalltag wird sich in einem nie da gewesenen Umfang verändern. Ich bin davon überzeugt, dass wir diese Herausforderungen gemeinsam bewältigen werden. </w:t>
      </w:r>
    </w:p>
    <w:p w:rsidR="00433EB2" w:rsidRDefault="00433EB2" w:rsidP="00433EB2">
      <w:pPr>
        <w:pStyle w:val="StandardWeb"/>
        <w:rPr>
          <w:color w:val="000000"/>
        </w:rPr>
      </w:pPr>
      <w:r>
        <w:rPr>
          <w:color w:val="000000"/>
        </w:rPr>
        <w:t xml:space="preserve">Wir möchten unsere Schülerinnen und Schüler so gut wie möglich unterrichten und den Eltern mit Rat und Tat zur Seite stehen. </w:t>
      </w:r>
    </w:p>
    <w:p w:rsidR="00433EB2" w:rsidRDefault="00433EB2" w:rsidP="00433EB2">
      <w:pPr>
        <w:pStyle w:val="StandardWeb"/>
        <w:rPr>
          <w:color w:val="000000"/>
        </w:rPr>
      </w:pPr>
      <w:r>
        <w:rPr>
          <w:color w:val="000000"/>
        </w:rPr>
        <w:t>Wie Sie sicher bereits wissen, werden ab dem 27. April unsere Abiturienten und gegebenenfalls Schüler der Jahrgangsstufe 10, die die Mittlere Reife anstreben, wieder für prüfungsrelevanten Unterricht bzw. zur gezielten Prüfungsvorbereitung in die Schule kommen können. Für Schüler des 11. Jahrganges besteht Konsultationsmöglichkeit in der Schule</w:t>
      </w:r>
    </w:p>
    <w:p w:rsidR="00433EB2" w:rsidRDefault="00433EB2" w:rsidP="00433EB2">
      <w:pPr>
        <w:pStyle w:val="StandardWeb"/>
        <w:rPr>
          <w:color w:val="000000"/>
        </w:rPr>
      </w:pPr>
      <w:r>
        <w:rPr>
          <w:color w:val="000000"/>
        </w:rPr>
        <w:t xml:space="preserve">Erster Prüfungstag der diesjährigen Abiturprüfung ist der 8. Mai. </w:t>
      </w:r>
    </w:p>
    <w:p w:rsidR="00433EB2" w:rsidRDefault="00433EB2" w:rsidP="00433EB2">
      <w:pPr>
        <w:pStyle w:val="StandardWeb"/>
        <w:rPr>
          <w:color w:val="000000"/>
        </w:rPr>
      </w:pPr>
      <w:r>
        <w:rPr>
          <w:color w:val="000000"/>
        </w:rPr>
        <w:t xml:space="preserve">Der reguläre Unterrichtsbetrieb beginnt am 4. Mai mit den Klassenstufen 11 und 4. Gesonderte organisatorische Hinweise erhalten die jeweiligen Schüler und Eltern hierzu in den nächsten Tagen. </w:t>
      </w:r>
    </w:p>
    <w:p w:rsidR="00433EB2" w:rsidRDefault="00433EB2" w:rsidP="00433EB2">
      <w:pPr>
        <w:pStyle w:val="StandardWeb"/>
        <w:rPr>
          <w:color w:val="000000"/>
        </w:rPr>
      </w:pPr>
      <w:r>
        <w:rPr>
          <w:color w:val="000000"/>
        </w:rPr>
        <w:t xml:space="preserve">Wir werden unseren Online-Unterricht, den wir bereits mit den Klassenstufen 9 bis 12 durchführen, auf alle Jahrgangsstufen ausweiten. </w:t>
      </w:r>
    </w:p>
    <w:p w:rsidR="00433EB2" w:rsidRDefault="00433EB2" w:rsidP="00433EB2">
      <w:pPr>
        <w:pStyle w:val="StandardWeb"/>
        <w:rPr>
          <w:color w:val="000000"/>
        </w:rPr>
      </w:pPr>
      <w:r>
        <w:rPr>
          <w:color w:val="000000"/>
        </w:rPr>
        <w:t xml:space="preserve">Hierzu wurden für alle Schüler Office 365-Konten angelegt. Die Adressen und Erstpasswörter erhalten die Elternhäuser über die Klassenleiter. </w:t>
      </w:r>
    </w:p>
    <w:p w:rsidR="00433EB2" w:rsidRDefault="00433EB2" w:rsidP="00433EB2">
      <w:pPr>
        <w:pStyle w:val="StandardWeb"/>
        <w:rPr>
          <w:color w:val="000000"/>
        </w:rPr>
      </w:pPr>
      <w:r>
        <w:rPr>
          <w:color w:val="000000"/>
        </w:rPr>
        <w:t xml:space="preserve">Diese führen per Videokonferenz eine Einweisung in die Arbeit mit „Teams“ unter Office 365 durch und besprechen mit den Eltern die Zeiten zur Durchführung des Online-Unterrichts. Über „Teams“ werden fortan auch alle Aufgaben/Materialien zur Verfügung gestellt. Die Videokonferenzen werden mit „Zoom“ durchgeführt. Zur Einwahl erhalten alle Elternhäuser eine Videoeinladung per Mail. </w:t>
      </w:r>
    </w:p>
    <w:p w:rsidR="00433EB2" w:rsidRDefault="00433EB2" w:rsidP="00433EB2">
      <w:pPr>
        <w:pStyle w:val="StandardWeb"/>
        <w:rPr>
          <w:color w:val="000000"/>
        </w:rPr>
      </w:pPr>
      <w:r>
        <w:rPr>
          <w:color w:val="000000"/>
        </w:rPr>
        <w:lastRenderedPageBreak/>
        <w:t xml:space="preserve">Uns ist bewusst, dass wir zunächst auch vermehrt mit technischen Problemen rechnen müssen. Wir wollen trotzdem diesen Weg einschlagen und gemeinsam dabei lernen und uns verbessern. </w:t>
      </w:r>
    </w:p>
    <w:p w:rsidR="00433EB2" w:rsidRDefault="00433EB2" w:rsidP="00433EB2">
      <w:pPr>
        <w:pStyle w:val="StandardWeb"/>
        <w:rPr>
          <w:color w:val="000000"/>
        </w:rPr>
      </w:pPr>
      <w:r>
        <w:rPr>
          <w:color w:val="000000"/>
        </w:rPr>
        <w:t xml:space="preserve">Da wir bereits seit mehreren Jahren mit unseren Oberstufenklassen mit Office 365 arbeiten und unsere Kollegen mehrere Schulungen absolviert haben, bin ich zuversichtlich, dass wir gemeinsam mit dieser Plattform einen Weg finden können, die jetzige Beschulungsherausforderung anzugehen. </w:t>
      </w:r>
    </w:p>
    <w:p w:rsidR="00533CF9" w:rsidRDefault="00533CF9" w:rsidP="00433EB2">
      <w:pPr>
        <w:pStyle w:val="StandardWeb"/>
        <w:rPr>
          <w:color w:val="000000"/>
        </w:rPr>
      </w:pPr>
    </w:p>
    <w:p w:rsidR="00433EB2" w:rsidRDefault="00433EB2" w:rsidP="00433EB2">
      <w:pPr>
        <w:pStyle w:val="StandardWeb"/>
        <w:rPr>
          <w:color w:val="000000"/>
        </w:rPr>
      </w:pPr>
      <w:r>
        <w:rPr>
          <w:color w:val="000000"/>
        </w:rPr>
        <w:t xml:space="preserve">Organisatorische Hinweise: </w:t>
      </w:r>
    </w:p>
    <w:p w:rsidR="00433EB2" w:rsidRDefault="00433EB2" w:rsidP="00433EB2">
      <w:pPr>
        <w:pStyle w:val="StandardWeb"/>
        <w:rPr>
          <w:color w:val="000000"/>
        </w:rPr>
      </w:pPr>
      <w:r>
        <w:rPr>
          <w:color w:val="000000"/>
        </w:rPr>
        <w:t xml:space="preserve">Die Schüler der Grundschule sollen pro Tag zwei Stunden Videounterricht erhalten (Mathematik, Deutsch). Diese werden von den jeweiligen Klassenleitern durchgeführt. Eine Vertretung erfolgt für einzelne Kollegen. </w:t>
      </w:r>
    </w:p>
    <w:p w:rsidR="00433EB2" w:rsidRDefault="00433EB2" w:rsidP="00433EB2">
      <w:pPr>
        <w:pStyle w:val="StandardWeb"/>
        <w:rPr>
          <w:color w:val="000000"/>
        </w:rPr>
      </w:pPr>
      <w:r>
        <w:rPr>
          <w:color w:val="000000"/>
        </w:rPr>
        <w:t xml:space="preserve">Die Schüler der Orientierungsstufe werden in den Fächern Mathematik, Deutsch und Englisch Online unterrichtet. Der Umfang der Stunden beträgt ca. 2/3 der Stundentafel. Weitere Unterrichtsfächer werden im Team abgestimmt. </w:t>
      </w:r>
    </w:p>
    <w:p w:rsidR="00433EB2" w:rsidRDefault="00433EB2" w:rsidP="00433EB2">
      <w:pPr>
        <w:pStyle w:val="StandardWeb"/>
        <w:rPr>
          <w:color w:val="000000"/>
        </w:rPr>
      </w:pPr>
      <w:r>
        <w:rPr>
          <w:color w:val="000000"/>
        </w:rPr>
        <w:t xml:space="preserve">Die Klassen 7 bis 10 erhalten einen Online-Stundenplan mit täglich vier Stunden. </w:t>
      </w:r>
    </w:p>
    <w:p w:rsidR="00433EB2" w:rsidRDefault="00433EB2" w:rsidP="00433EB2">
      <w:pPr>
        <w:pStyle w:val="StandardWeb"/>
        <w:rPr>
          <w:color w:val="000000"/>
        </w:rPr>
      </w:pPr>
      <w:r>
        <w:rPr>
          <w:color w:val="000000"/>
        </w:rPr>
        <w:t xml:space="preserve">Alle übrigen Unterrichtseinheiten werden weiterhin über die Bearbeitung von Wochenplänen/Aufgaben abgesichert. </w:t>
      </w:r>
    </w:p>
    <w:p w:rsidR="00433EB2" w:rsidRDefault="00433EB2" w:rsidP="00433EB2">
      <w:pPr>
        <w:pStyle w:val="StandardWeb"/>
        <w:rPr>
          <w:color w:val="000000"/>
        </w:rPr>
      </w:pPr>
      <w:r>
        <w:rPr>
          <w:color w:val="000000"/>
        </w:rPr>
        <w:t xml:space="preserve">Datenschutzrechtliche Hinweise: Uns ist bewusst, dass die jüngeren Schulkinder diese Art des Unterrichts nur gemeinsam mit ihren Eltern durchführen können. Das bedeutet: Der Lehrer beschult die Kinder in Anwesenheit der Eltern. Im Klassenraum würde das einer Elternhospitation entsprechen, die normalerweise nicht zulässig ist, da Eltern somit auch Einblick in den Leistungsstand und das Arbeits- und Sozialverhalten anderer Kinder gewinnen können. </w:t>
      </w:r>
    </w:p>
    <w:p w:rsidR="00433EB2" w:rsidRDefault="00433EB2" w:rsidP="00433EB2">
      <w:pPr>
        <w:pStyle w:val="StandardWeb"/>
        <w:rPr>
          <w:color w:val="000000"/>
        </w:rPr>
      </w:pPr>
      <w:r>
        <w:rPr>
          <w:color w:val="000000"/>
        </w:rPr>
        <w:t xml:space="preserve">Aus diesem Grund ist die Teilnahme der Grundschüler am Online-Unterricht freiwillig. Mit der Teilnahme erklären sich die Eltern und Schüler mit dieser Ausnahmesituation einverstanden. </w:t>
      </w:r>
    </w:p>
    <w:p w:rsidR="00433EB2" w:rsidRDefault="00433EB2" w:rsidP="00433EB2">
      <w:pPr>
        <w:pStyle w:val="StandardWeb"/>
        <w:rPr>
          <w:color w:val="000000"/>
        </w:rPr>
      </w:pPr>
      <w:r>
        <w:rPr>
          <w:color w:val="000000"/>
        </w:rPr>
        <w:t xml:space="preserve">Ich hoffe, dass wir mit diesem Schritt unsere Schüler und Eltern bestmöglich unterstützen und bedanke mich für das Engagement und die Geduld aller Beteiligten. </w:t>
      </w:r>
    </w:p>
    <w:p w:rsidR="00433EB2" w:rsidRDefault="00433EB2" w:rsidP="00433EB2">
      <w:pPr>
        <w:pStyle w:val="StandardWeb"/>
        <w:rPr>
          <w:color w:val="000000"/>
        </w:rPr>
      </w:pPr>
      <w:r>
        <w:rPr>
          <w:color w:val="000000"/>
        </w:rPr>
        <w:t xml:space="preserve">Für Rückfragen stehe ich gern zur Verfügung. </w:t>
      </w:r>
    </w:p>
    <w:p w:rsidR="00433EB2" w:rsidRDefault="00433EB2" w:rsidP="00433EB2">
      <w:pPr>
        <w:pStyle w:val="StandardWeb"/>
        <w:rPr>
          <w:color w:val="000000"/>
        </w:rPr>
      </w:pPr>
      <w:r>
        <w:rPr>
          <w:color w:val="000000"/>
        </w:rPr>
        <w:t xml:space="preserve">Herzliche Grüße </w:t>
      </w:r>
    </w:p>
    <w:p w:rsidR="00533CF9" w:rsidRDefault="00533CF9" w:rsidP="00433EB2">
      <w:pPr>
        <w:pStyle w:val="StandardWeb"/>
        <w:rPr>
          <w:color w:val="000000"/>
        </w:rPr>
      </w:pPr>
    </w:p>
    <w:p w:rsidR="00433EB2" w:rsidRDefault="00433EB2" w:rsidP="00533CF9">
      <w:pPr>
        <w:pStyle w:val="StandardWeb"/>
        <w:spacing w:before="0" w:beforeAutospacing="0" w:after="0" w:afterAutospacing="0"/>
        <w:rPr>
          <w:color w:val="000000"/>
        </w:rPr>
      </w:pPr>
      <w:r>
        <w:rPr>
          <w:color w:val="000000"/>
        </w:rPr>
        <w:t xml:space="preserve">G. Kramer </w:t>
      </w:r>
    </w:p>
    <w:p w:rsidR="00433EB2" w:rsidRDefault="00433EB2" w:rsidP="00533CF9">
      <w:pPr>
        <w:pStyle w:val="StandardWeb"/>
        <w:spacing w:before="0" w:beforeAutospacing="0" w:after="0" w:afterAutospacing="0"/>
        <w:rPr>
          <w:color w:val="000000"/>
        </w:rPr>
      </w:pPr>
      <w:r>
        <w:rPr>
          <w:color w:val="000000"/>
        </w:rPr>
        <w:t xml:space="preserve">Schulleiterin </w:t>
      </w:r>
    </w:p>
    <w:p w:rsidR="00411E00" w:rsidRPr="00366F76" w:rsidRDefault="00411E00" w:rsidP="00366F76">
      <w:pPr>
        <w:spacing w:line="360" w:lineRule="auto"/>
        <w:rPr>
          <w:rFonts w:asciiTheme="minorHAnsi" w:hAnsiTheme="minorHAnsi"/>
          <w:sz w:val="24"/>
          <w:szCs w:val="24"/>
        </w:rPr>
      </w:pPr>
    </w:p>
    <w:sectPr w:rsidR="00411E00" w:rsidRPr="00366F76" w:rsidSect="00753686">
      <w:headerReference w:type="default" r:id="rId6"/>
      <w:footerReference w:type="default" r:id="rId7"/>
      <w:headerReference w:type="first" r:id="rId8"/>
      <w:pgSz w:w="11906" w:h="16838"/>
      <w:pgMar w:top="993" w:right="2550" w:bottom="1134" w:left="1134" w:header="720" w:footer="43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A9" w:rsidRDefault="003B05A9" w:rsidP="00753686">
      <w:r>
        <w:separator/>
      </w:r>
    </w:p>
  </w:endnote>
  <w:endnote w:type="continuationSeparator" w:id="0">
    <w:p w:rsidR="003B05A9" w:rsidRDefault="003B05A9" w:rsidP="00753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54" w:rsidRDefault="003B05A9">
    <w:pPr>
      <w:pStyle w:val="Fuzeile"/>
      <w:tabs>
        <w:tab w:val="clear" w:pos="4536"/>
        <w:tab w:val="left" w:pos="3261"/>
        <w:tab w:val="left" w:pos="6521"/>
      </w:tabs>
      <w:rPr>
        <w:sz w:val="12"/>
      </w:rPr>
    </w:pPr>
  </w:p>
  <w:p w:rsidR="00CE1454" w:rsidRDefault="00CF5960">
    <w:pPr>
      <w:pStyle w:val="Fuzeile"/>
      <w:tabs>
        <w:tab w:val="clear" w:pos="4536"/>
        <w:tab w:val="left" w:pos="3261"/>
        <w:tab w:val="left" w:pos="6521"/>
      </w:tabs>
      <w:rPr>
        <w:sz w:val="12"/>
      </w:rPr>
    </w:pPr>
    <w:r>
      <w:rPr>
        <w:sz w:val="12"/>
      </w:rPr>
      <w:tab/>
    </w:r>
    <w:r>
      <w:rPr>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A9" w:rsidRDefault="003B05A9" w:rsidP="00753686">
      <w:r>
        <w:separator/>
      </w:r>
    </w:p>
  </w:footnote>
  <w:footnote w:type="continuationSeparator" w:id="0">
    <w:p w:rsidR="003B05A9" w:rsidRDefault="003B05A9" w:rsidP="00753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54" w:rsidRDefault="0023560B">
    <w:pPr>
      <w:pStyle w:val="Kopfzeile"/>
      <w:rPr>
        <w:sz w:val="16"/>
      </w:rPr>
    </w:pPr>
    <w:r>
      <w:rPr>
        <w:noProof/>
        <w:sz w:val="16"/>
      </w:rPr>
      <w:drawing>
        <wp:anchor distT="0" distB="0" distL="114300" distR="114300" simplePos="0" relativeHeight="251661312" behindDoc="1" locked="0" layoutInCell="1" allowOverlap="1">
          <wp:simplePos x="0" y="0"/>
          <wp:positionH relativeFrom="column">
            <wp:posOffset>-661670</wp:posOffset>
          </wp:positionH>
          <wp:positionV relativeFrom="paragraph">
            <wp:posOffset>-344967</wp:posOffset>
          </wp:positionV>
          <wp:extent cx="7529885" cy="238539"/>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co_Schwerin_pada.pdf"/>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r="252" b="97761"/>
                  <a:stretch/>
                </pic:blipFill>
                <pic:spPr bwMode="auto">
                  <a:xfrm>
                    <a:off x="0" y="0"/>
                    <a:ext cx="7529885" cy="2385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CE1454" w:rsidRDefault="003B05A9">
    <w:pPr>
      <w:pStyle w:val="Kopfzeile"/>
      <w:rPr>
        <w:sz w:val="16"/>
      </w:rPr>
    </w:pPr>
  </w:p>
  <w:p w:rsidR="00CE1454" w:rsidRDefault="003B05A9">
    <w:pPr>
      <w:pStyle w:val="Kopfzeile"/>
      <w:rPr>
        <w:sz w:val="16"/>
      </w:rPr>
    </w:pPr>
  </w:p>
  <w:p w:rsidR="00CE1454" w:rsidRDefault="003B05A9">
    <w:pPr>
      <w:pStyle w:val="Kopfzeile"/>
      <w:rPr>
        <w:sz w:val="16"/>
      </w:rPr>
    </w:pPr>
  </w:p>
  <w:p w:rsidR="00CE1454" w:rsidRDefault="003B05A9">
    <w:pPr>
      <w:pStyle w:val="Kopfzeile"/>
      <w:rPr>
        <w:sz w:val="16"/>
      </w:rPr>
    </w:pPr>
  </w:p>
  <w:p w:rsidR="00CE1454" w:rsidRPr="00601C8E" w:rsidRDefault="003B05A9">
    <w:pPr>
      <w:pStyle w:val="Kopfzeile"/>
      <w:rPr>
        <w:sz w:val="16"/>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86" w:rsidRDefault="00753686">
    <w:pPr>
      <w:pStyle w:val="Kopfzeile"/>
    </w:pPr>
    <w:r>
      <w:rPr>
        <w:noProof/>
        <w:sz w:val="16"/>
      </w:rPr>
      <w:drawing>
        <wp:anchor distT="0" distB="0" distL="114300" distR="114300" simplePos="0" relativeHeight="251659264" behindDoc="1" locked="0" layoutInCell="1" allowOverlap="1">
          <wp:simplePos x="0" y="0"/>
          <wp:positionH relativeFrom="column">
            <wp:posOffset>-713549</wp:posOffset>
          </wp:positionH>
          <wp:positionV relativeFrom="paragraph">
            <wp:posOffset>-354132</wp:posOffset>
          </wp:positionV>
          <wp:extent cx="7550150" cy="10652684"/>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co_Schwerin_pada.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0150" cy="1065268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753686"/>
    <w:rsid w:val="00032ADB"/>
    <w:rsid w:val="00033C7E"/>
    <w:rsid w:val="00073594"/>
    <w:rsid w:val="000B26D2"/>
    <w:rsid w:val="00103F30"/>
    <w:rsid w:val="00124130"/>
    <w:rsid w:val="001D333B"/>
    <w:rsid w:val="00203D1A"/>
    <w:rsid w:val="0023560B"/>
    <w:rsid w:val="002738E7"/>
    <w:rsid w:val="00366F76"/>
    <w:rsid w:val="003B05A9"/>
    <w:rsid w:val="00411E00"/>
    <w:rsid w:val="00433EB2"/>
    <w:rsid w:val="00484C8D"/>
    <w:rsid w:val="004A11CF"/>
    <w:rsid w:val="004C3C68"/>
    <w:rsid w:val="004E6C3A"/>
    <w:rsid w:val="004F0374"/>
    <w:rsid w:val="004F4FA6"/>
    <w:rsid w:val="00533CF9"/>
    <w:rsid w:val="005545C5"/>
    <w:rsid w:val="00565E2A"/>
    <w:rsid w:val="005E2093"/>
    <w:rsid w:val="00655B3E"/>
    <w:rsid w:val="00753686"/>
    <w:rsid w:val="00976652"/>
    <w:rsid w:val="00990249"/>
    <w:rsid w:val="009B26FD"/>
    <w:rsid w:val="00AD54FA"/>
    <w:rsid w:val="00B57FBB"/>
    <w:rsid w:val="00CC32FC"/>
    <w:rsid w:val="00CF5960"/>
    <w:rsid w:val="00CF6717"/>
    <w:rsid w:val="00D82A7A"/>
    <w:rsid w:val="00DA37D8"/>
    <w:rsid w:val="00DE5E68"/>
    <w:rsid w:val="00E67FFA"/>
    <w:rsid w:val="00E93B6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3686"/>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53686"/>
    <w:pPr>
      <w:tabs>
        <w:tab w:val="center" w:pos="4536"/>
        <w:tab w:val="right" w:pos="9072"/>
      </w:tabs>
    </w:pPr>
  </w:style>
  <w:style w:type="character" w:customStyle="1" w:styleId="KopfzeileZchn">
    <w:name w:val="Kopfzeile Zchn"/>
    <w:basedOn w:val="Absatz-Standardschriftart"/>
    <w:link w:val="Kopfzeile"/>
    <w:semiHidden/>
    <w:rsid w:val="00753686"/>
    <w:rPr>
      <w:rFonts w:ascii="Arial" w:eastAsia="Times New Roman" w:hAnsi="Arial" w:cs="Times New Roman"/>
      <w:sz w:val="20"/>
      <w:szCs w:val="20"/>
      <w:lang w:eastAsia="de-DE"/>
    </w:rPr>
  </w:style>
  <w:style w:type="paragraph" w:styleId="Fuzeile">
    <w:name w:val="footer"/>
    <w:basedOn w:val="Standard"/>
    <w:link w:val="FuzeileZchn"/>
    <w:semiHidden/>
    <w:rsid w:val="00753686"/>
    <w:pPr>
      <w:tabs>
        <w:tab w:val="center" w:pos="4536"/>
        <w:tab w:val="right" w:pos="9072"/>
      </w:tabs>
    </w:pPr>
  </w:style>
  <w:style w:type="character" w:customStyle="1" w:styleId="FuzeileZchn">
    <w:name w:val="Fußzeile Zchn"/>
    <w:basedOn w:val="Absatz-Standardschriftart"/>
    <w:link w:val="Fuzeile"/>
    <w:semiHidden/>
    <w:rsid w:val="0075368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2356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560B"/>
    <w:rPr>
      <w:rFonts w:ascii="Segoe UI" w:eastAsia="Times New Roman" w:hAnsi="Segoe UI" w:cs="Segoe UI"/>
      <w:sz w:val="18"/>
      <w:szCs w:val="18"/>
      <w:lang w:eastAsia="de-DE"/>
    </w:rPr>
  </w:style>
  <w:style w:type="paragraph" w:styleId="StandardWeb">
    <w:name w:val="Normal (Web)"/>
    <w:basedOn w:val="Standard"/>
    <w:uiPriority w:val="99"/>
    <w:unhideWhenUsed/>
    <w:rsid w:val="00E67FF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790226">
      <w:bodyDiv w:val="1"/>
      <w:marLeft w:val="0"/>
      <w:marRight w:val="0"/>
      <w:marTop w:val="0"/>
      <w:marBottom w:val="0"/>
      <w:divBdr>
        <w:top w:val="none" w:sz="0" w:space="0" w:color="auto"/>
        <w:left w:val="none" w:sz="0" w:space="0" w:color="auto"/>
        <w:bottom w:val="none" w:sz="0" w:space="0" w:color="auto"/>
        <w:right w:val="none" w:sz="0" w:space="0" w:color="auto"/>
      </w:divBdr>
    </w:div>
    <w:div w:id="606541722">
      <w:bodyDiv w:val="1"/>
      <w:marLeft w:val="0"/>
      <w:marRight w:val="0"/>
      <w:marTop w:val="0"/>
      <w:marBottom w:val="0"/>
      <w:divBdr>
        <w:top w:val="none" w:sz="0" w:space="0" w:color="auto"/>
        <w:left w:val="none" w:sz="0" w:space="0" w:color="auto"/>
        <w:bottom w:val="none" w:sz="0" w:space="0" w:color="auto"/>
        <w:right w:val="none" w:sz="0" w:space="0" w:color="auto"/>
      </w:divBdr>
    </w:div>
    <w:div w:id="12509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Studier, Jessica</dc:creator>
  <cp:lastModifiedBy>Windows-Benutzer</cp:lastModifiedBy>
  <cp:revision>2</cp:revision>
  <cp:lastPrinted>2019-05-15T12:02:00Z</cp:lastPrinted>
  <dcterms:created xsi:type="dcterms:W3CDTF">2020-04-22T17:21:00Z</dcterms:created>
  <dcterms:modified xsi:type="dcterms:W3CDTF">2020-04-22T17:21:00Z</dcterms:modified>
</cp:coreProperties>
</file>